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73" w:rsidRDefault="002D6273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非危险品保函</w:t>
      </w:r>
    </w:p>
    <w:p w:rsidR="002D6273" w:rsidRDefault="002D6273">
      <w:pPr>
        <w:rPr>
          <w:rFonts w:hint="eastAsia"/>
        </w:rPr>
      </w:pPr>
    </w:p>
    <w:p w:rsidR="002D6273" w:rsidRDefault="002D627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船名航次：</w:t>
      </w:r>
    </w:p>
    <w:p w:rsidR="002D6273" w:rsidRDefault="004E0DC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提单号</w:t>
      </w:r>
      <w:r w:rsidR="002D6273">
        <w:rPr>
          <w:rFonts w:hint="eastAsia"/>
          <w:sz w:val="24"/>
        </w:rPr>
        <w:t>：</w:t>
      </w:r>
    </w:p>
    <w:p w:rsidR="004E0DC9" w:rsidRDefault="004E0DC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箱型箱量：</w:t>
      </w:r>
    </w:p>
    <w:p w:rsidR="002D6273" w:rsidRDefault="004E0DC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中</w:t>
      </w:r>
      <w:r w:rsidR="002D6273">
        <w:rPr>
          <w:rFonts w:hint="eastAsia"/>
          <w:sz w:val="24"/>
        </w:rPr>
        <w:t>英文品名：</w:t>
      </w:r>
      <w:r w:rsidR="002D6273">
        <w:rPr>
          <w:rFonts w:hint="eastAsia"/>
          <w:sz w:val="24"/>
        </w:rPr>
        <w:t xml:space="preserve">                         </w:t>
      </w:r>
    </w:p>
    <w:p w:rsidR="002D6273" w:rsidRDefault="002D6273">
      <w:pPr>
        <w:rPr>
          <w:rFonts w:hint="eastAsia"/>
          <w:sz w:val="28"/>
          <w:szCs w:val="28"/>
        </w:rPr>
      </w:pPr>
    </w:p>
    <w:p w:rsidR="004E0DC9" w:rsidRDefault="002D6273" w:rsidP="004E0DC9">
      <w:pPr>
        <w:spacing w:line="360" w:lineRule="auto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我司特此证明上述产品为一般化工品，</w:t>
      </w:r>
      <w:r w:rsidR="004E0DC9">
        <w:rPr>
          <w:rFonts w:hint="eastAsia"/>
          <w:sz w:val="24"/>
        </w:rPr>
        <w:t>不属于《国际海运危险货物规则》一书中所列的危险品，无需特殊包装及装载，</w:t>
      </w:r>
      <w:r>
        <w:rPr>
          <w:rFonts w:hint="eastAsia"/>
          <w:sz w:val="24"/>
        </w:rPr>
        <w:t>其包装及装卸均符合海上运输要求。</w:t>
      </w:r>
      <w:r w:rsidR="004E0DC9">
        <w:rPr>
          <w:rFonts w:hint="eastAsia"/>
          <w:sz w:val="24"/>
        </w:rPr>
        <w:t xml:space="preserve">    </w:t>
      </w:r>
    </w:p>
    <w:p w:rsidR="002D6273" w:rsidRDefault="004E0DC9" w:rsidP="004E0DC9">
      <w:pPr>
        <w:spacing w:line="360" w:lineRule="auto"/>
        <w:ind w:firstLineChars="250" w:firstLine="600"/>
        <w:rPr>
          <w:rFonts w:hint="eastAsia"/>
          <w:sz w:val="24"/>
        </w:rPr>
      </w:pPr>
      <w:r w:rsidRPr="004E0DC9">
        <w:rPr>
          <w:rFonts w:hint="eastAsia"/>
          <w:sz w:val="24"/>
        </w:rPr>
        <w:t>如以上陈述不实而引起在运输途中发生任何问题，</w:t>
      </w:r>
      <w:r>
        <w:rPr>
          <w:rFonts w:hint="eastAsia"/>
          <w:sz w:val="24"/>
        </w:rPr>
        <w:t>贵司</w:t>
      </w:r>
      <w:r w:rsidRPr="004E0DC9">
        <w:rPr>
          <w:rFonts w:hint="eastAsia"/>
          <w:sz w:val="24"/>
        </w:rPr>
        <w:t>有权在任何时间、任何地点根据情况需要将货物卸下、销毁或者使之不能为害，</w:t>
      </w:r>
      <w:r>
        <w:rPr>
          <w:rFonts w:hint="eastAsia"/>
          <w:sz w:val="24"/>
        </w:rPr>
        <w:t>由此产生的一切经济损失和法律责任均由我司承担。我司对于贵司</w:t>
      </w:r>
      <w:r w:rsidR="002D6273">
        <w:rPr>
          <w:rFonts w:hint="eastAsia"/>
          <w:sz w:val="24"/>
        </w:rPr>
        <w:t>因运输此类货物所受到的损害，应当负赔偿责任</w:t>
      </w:r>
    </w:p>
    <w:p w:rsidR="004E0DC9" w:rsidRDefault="004E0DC9" w:rsidP="004E0DC9">
      <w:pPr>
        <w:spacing w:line="360" w:lineRule="auto"/>
        <w:rPr>
          <w:rFonts w:hint="eastAsia"/>
          <w:sz w:val="24"/>
        </w:rPr>
      </w:pPr>
    </w:p>
    <w:p w:rsidR="009F2F55" w:rsidRPr="004E0DC9" w:rsidRDefault="009F2F55" w:rsidP="009F2F55">
      <w:pPr>
        <w:snapToGrid w:val="0"/>
        <w:rPr>
          <w:sz w:val="24"/>
        </w:rPr>
      </w:pPr>
      <w:r w:rsidRPr="004E0DC9">
        <w:rPr>
          <w:rFonts w:hint="eastAsia"/>
          <w:sz w:val="24"/>
        </w:rPr>
        <w:t>我们（即保函下签字的保证人）确认，</w:t>
      </w:r>
      <w:proofErr w:type="gramStart"/>
      <w:r w:rsidRPr="004E0DC9">
        <w:rPr>
          <w:rFonts w:hint="eastAsia"/>
          <w:sz w:val="24"/>
        </w:rPr>
        <w:t>本担保函</w:t>
      </w:r>
      <w:proofErr w:type="gramEnd"/>
      <w:r w:rsidRPr="004E0DC9">
        <w:rPr>
          <w:rFonts w:hint="eastAsia"/>
          <w:sz w:val="24"/>
        </w:rPr>
        <w:t>的电子版本与其原件具有相同的法律效力。</w:t>
      </w:r>
    </w:p>
    <w:p w:rsidR="002D6273" w:rsidRDefault="002D6273">
      <w:pPr>
        <w:rPr>
          <w:rFonts w:hint="eastAsia"/>
          <w:sz w:val="28"/>
          <w:szCs w:val="28"/>
        </w:rPr>
      </w:pPr>
    </w:p>
    <w:p w:rsidR="002D6273" w:rsidRDefault="002D6273">
      <w:pPr>
        <w:rPr>
          <w:rFonts w:hint="eastAsia"/>
          <w:sz w:val="28"/>
          <w:szCs w:val="28"/>
        </w:rPr>
      </w:pPr>
    </w:p>
    <w:p w:rsidR="002D6273" w:rsidRDefault="002D627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</w:t>
      </w:r>
      <w:proofErr w:type="gramEnd"/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——</w:t>
      </w:r>
      <w:proofErr w:type="gramStart"/>
      <w:r>
        <w:rPr>
          <w:rFonts w:hint="eastAsia"/>
          <w:sz w:val="28"/>
          <w:szCs w:val="28"/>
        </w:rPr>
        <w:t>————————</w:t>
      </w:r>
      <w:proofErr w:type="gramEnd"/>
    </w:p>
    <w:p w:rsidR="002D6273" w:rsidRDefault="002D62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货代盖公章</w:t>
      </w:r>
      <w:proofErr w:type="gramEnd"/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（发货人盖公章）</w:t>
      </w:r>
    </w:p>
    <w:sectPr w:rsidR="002D6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8E" w:rsidRDefault="005F378E" w:rsidP="00686B71">
      <w:r>
        <w:separator/>
      </w:r>
    </w:p>
  </w:endnote>
  <w:endnote w:type="continuationSeparator" w:id="0">
    <w:p w:rsidR="005F378E" w:rsidRDefault="005F378E" w:rsidP="0068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8E" w:rsidRDefault="005F378E" w:rsidP="00686B71">
      <w:r>
        <w:separator/>
      </w:r>
    </w:p>
  </w:footnote>
  <w:footnote w:type="continuationSeparator" w:id="0">
    <w:p w:rsidR="005F378E" w:rsidRDefault="005F378E" w:rsidP="00686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64E"/>
    <w:rsid w:val="002D6273"/>
    <w:rsid w:val="004E0DC9"/>
    <w:rsid w:val="005F378E"/>
    <w:rsid w:val="00686B71"/>
    <w:rsid w:val="009F2F55"/>
    <w:rsid w:val="00C3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8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6B71"/>
    <w:rPr>
      <w:kern w:val="2"/>
      <w:sz w:val="18"/>
      <w:szCs w:val="18"/>
    </w:rPr>
  </w:style>
  <w:style w:type="paragraph" w:styleId="a4">
    <w:name w:val="footer"/>
    <w:basedOn w:val="a"/>
    <w:link w:val="Char0"/>
    <w:rsid w:val="0068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6B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CMA-CGM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非危险品保函</dc:title>
  <dc:subject/>
  <dc:creator>george</dc:creator>
  <cp:keywords/>
  <dc:description/>
  <cp:lastModifiedBy>Sunyao</cp:lastModifiedBy>
  <cp:revision>3</cp:revision>
  <cp:lastPrinted>2008-10-10T07:05:00Z</cp:lastPrinted>
  <dcterms:created xsi:type="dcterms:W3CDTF">2021-01-11T05:49:00Z</dcterms:created>
  <dcterms:modified xsi:type="dcterms:W3CDTF">2021-01-11T05:55:00Z</dcterms:modified>
</cp:coreProperties>
</file>